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05" w:rsidRPr="00A83F98" w:rsidRDefault="00B40C7D" w:rsidP="00397FBD">
      <w:pPr>
        <w:widowControl/>
        <w:spacing w:beforeLines="50" w:before="180" w:line="0" w:lineRule="atLeast"/>
        <w:ind w:rightChars="-218" w:right="-523" w:hanging="2"/>
        <w:jc w:val="distribute"/>
        <w:rPr>
          <w:rFonts w:ascii="Arial" w:eastAsia="標楷體" w:hAnsi="標楷體" w:cs="Arial"/>
          <w:bCs/>
          <w:kern w:val="0"/>
          <w:sz w:val="40"/>
          <w:szCs w:val="40"/>
        </w:rPr>
      </w:pPr>
      <w:bookmarkStart w:id="0" w:name="_Toc364234886"/>
      <w:bookmarkStart w:id="1" w:name="_Toc364236042"/>
      <w:bookmarkStart w:id="2" w:name="_Toc364325538"/>
      <w:bookmarkStart w:id="3" w:name="_Toc427760879"/>
      <w:bookmarkStart w:id="4" w:name="_Toc458498174"/>
      <w:bookmarkStart w:id="5" w:name="_Toc458498285"/>
      <w:bookmarkStart w:id="6" w:name="_Toc458498873"/>
      <w:bookmarkStart w:id="7" w:name="_Toc458499779"/>
      <w:bookmarkStart w:id="8" w:name="_Toc458499963"/>
      <w:bookmarkStart w:id="9" w:name="_Toc458591948"/>
      <w:bookmarkStart w:id="10" w:name="_Toc458669723"/>
      <w:bookmarkStart w:id="11" w:name="_Toc458669951"/>
      <w:bookmarkStart w:id="12" w:name="_Toc461025927"/>
      <w:bookmarkStart w:id="13" w:name="_Toc490558071"/>
      <w:bookmarkStart w:id="14" w:name="_Toc490561534"/>
      <w:bookmarkStart w:id="15" w:name="_Toc490737445"/>
      <w:bookmarkStart w:id="16" w:name="_Toc521663005"/>
      <w:bookmarkStart w:id="17" w:name="_Toc521663197"/>
      <w:bookmarkStart w:id="18" w:name="_Toc522523005"/>
      <w:r w:rsidRPr="00A83F98">
        <w:rPr>
          <w:rFonts w:ascii="Arial" w:eastAsia="標楷體" w:hAnsi="標楷體" w:cs="Arial" w:hint="eastAsia"/>
          <w:bCs/>
          <w:kern w:val="0"/>
          <w:sz w:val="40"/>
          <w:szCs w:val="40"/>
        </w:rPr>
        <w:t>高雄市立仁武高</w:t>
      </w:r>
      <w:r w:rsidR="00CF1505" w:rsidRPr="00A83F98">
        <w:rPr>
          <w:rFonts w:ascii="Arial" w:eastAsia="標楷體" w:hAnsi="標楷體" w:cs="Arial" w:hint="eastAsia"/>
          <w:bCs/>
          <w:kern w:val="0"/>
          <w:sz w:val="40"/>
          <w:szCs w:val="40"/>
        </w:rPr>
        <w:t>級</w:t>
      </w:r>
      <w:r w:rsidRPr="00A83F98">
        <w:rPr>
          <w:rFonts w:ascii="Arial" w:eastAsia="標楷體" w:hAnsi="標楷體" w:cs="Arial" w:hint="eastAsia"/>
          <w:bCs/>
          <w:kern w:val="0"/>
          <w:sz w:val="40"/>
          <w:szCs w:val="40"/>
        </w:rPr>
        <w:t>中</w:t>
      </w:r>
      <w:r w:rsidR="00CF1505" w:rsidRPr="00A83F98">
        <w:rPr>
          <w:rFonts w:ascii="Arial" w:eastAsia="標楷體" w:hAnsi="標楷體" w:cs="Arial" w:hint="eastAsia"/>
          <w:bCs/>
          <w:kern w:val="0"/>
          <w:sz w:val="40"/>
          <w:szCs w:val="40"/>
        </w:rPr>
        <w:t>學</w:t>
      </w:r>
    </w:p>
    <w:p w:rsidR="00B40C7D" w:rsidRPr="00A83F98" w:rsidRDefault="00B40C7D" w:rsidP="00397FBD">
      <w:pPr>
        <w:widowControl/>
        <w:spacing w:beforeLines="50" w:before="180" w:line="0" w:lineRule="atLeast"/>
        <w:ind w:rightChars="-218" w:right="-523" w:hanging="2"/>
        <w:jc w:val="distribute"/>
        <w:rPr>
          <w:rFonts w:ascii="Arial" w:eastAsia="標楷體" w:hAnsi="標楷體" w:cs="Arial"/>
          <w:bCs/>
          <w:kern w:val="0"/>
          <w:sz w:val="40"/>
          <w:szCs w:val="40"/>
        </w:rPr>
      </w:pPr>
      <w:r w:rsidRPr="00A83F98">
        <w:rPr>
          <w:rFonts w:ascii="Arial" w:eastAsia="標楷體" w:hAnsi="標楷體" w:cs="Arial" w:hint="eastAsia"/>
          <w:bCs/>
          <w:kern w:val="0"/>
          <w:sz w:val="40"/>
          <w:szCs w:val="40"/>
        </w:rPr>
        <w:t>學生攜帶行動載具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397FBD" w:rsidRPr="00A83F98">
        <w:rPr>
          <w:rFonts w:ascii="Arial" w:eastAsia="標楷體" w:hAnsi="標楷體" w:cs="Arial" w:hint="eastAsia"/>
          <w:bCs/>
          <w:kern w:val="0"/>
          <w:sz w:val="40"/>
          <w:szCs w:val="40"/>
        </w:rPr>
        <w:t>辦法暨申請單</w:t>
      </w:r>
    </w:p>
    <w:p w:rsidR="00B40C7D" w:rsidRPr="00A83F98" w:rsidRDefault="00B40C7D" w:rsidP="00B40C7D">
      <w:pPr>
        <w:widowControl/>
        <w:spacing w:beforeLines="50" w:before="180" w:line="0" w:lineRule="atLeast"/>
        <w:ind w:rightChars="-218" w:right="-523" w:hanging="2"/>
        <w:jc w:val="right"/>
        <w:rPr>
          <w:rFonts w:ascii="標楷體" w:eastAsia="標楷體" w:hAnsi="標楷體"/>
          <w:lang w:val="x-none" w:eastAsia="x-none"/>
        </w:rPr>
      </w:pPr>
      <w:r w:rsidRPr="00A83F98">
        <w:rPr>
          <w:rFonts w:ascii="標楷體" w:eastAsia="標楷體" w:hAnsi="標楷體" w:hint="eastAsia"/>
          <w:lang w:val="x-none" w:eastAsia="x-none"/>
        </w:rPr>
        <w:t>109.07.14校務會議通過實施</w:t>
      </w:r>
    </w:p>
    <w:p w:rsidR="00B40C7D" w:rsidRPr="00A83F98" w:rsidRDefault="00B40C7D" w:rsidP="0022625C">
      <w:pPr>
        <w:pStyle w:val="a3"/>
        <w:numPr>
          <w:ilvl w:val="0"/>
          <w:numId w:val="1"/>
        </w:numPr>
        <w:adjustRightInd w:val="0"/>
        <w:snapToGrid w:val="0"/>
        <w:spacing w:after="0" w:line="0" w:lineRule="atLeast"/>
        <w:ind w:leftChars="0" w:left="-238" w:rightChars="-218" w:right="-523" w:hanging="482"/>
        <w:rPr>
          <w:rFonts w:ascii="標楷體" w:eastAsia="標楷體" w:hAnsi="標楷體"/>
        </w:rPr>
      </w:pPr>
      <w:r w:rsidRPr="00A83F98">
        <w:rPr>
          <w:rFonts w:ascii="標楷體" w:eastAsia="標楷體" w:hAnsi="標楷體" w:hint="eastAsia"/>
        </w:rPr>
        <w:t>行動載具泛指手機、可攜式、平板電腦、穿戴式裝置等具無線通訊功能之終端裝置。</w:t>
      </w:r>
    </w:p>
    <w:p w:rsidR="00C63890" w:rsidRPr="00A83F98" w:rsidRDefault="00B40C7D" w:rsidP="00C63890">
      <w:pPr>
        <w:numPr>
          <w:ilvl w:val="0"/>
          <w:numId w:val="1"/>
        </w:numPr>
        <w:adjustRightInd w:val="0"/>
        <w:snapToGrid w:val="0"/>
        <w:spacing w:line="400" w:lineRule="exact"/>
        <w:ind w:left="-238" w:rightChars="-218" w:right="-523" w:hanging="482"/>
        <w:rPr>
          <w:rFonts w:ascii="標楷體" w:eastAsia="標楷體" w:hAnsi="標楷體"/>
        </w:rPr>
      </w:pPr>
      <w:r w:rsidRPr="00A83F98">
        <w:rPr>
          <w:rFonts w:ascii="標楷體" w:eastAsia="標楷體" w:hAnsi="標楷體" w:hint="eastAsia"/>
        </w:rPr>
        <w:t>為使家長能確實掌握子女行蹤，方便學生與家長保持聯絡</w:t>
      </w:r>
      <w:r w:rsidR="00C63890" w:rsidRPr="00A83F98">
        <w:rPr>
          <w:rFonts w:ascii="標楷體" w:eastAsia="標楷體" w:hAnsi="標楷體" w:hint="eastAsia"/>
        </w:rPr>
        <w:t>；行動載具雖然方便，但費率頗高，持有同學應養成長話短說、不用手機聊天等節儉習慣，以免增加家長負擔。</w:t>
      </w:r>
    </w:p>
    <w:p w:rsidR="00397FBD" w:rsidRPr="00A83F98" w:rsidRDefault="00B40C7D" w:rsidP="00397FBD">
      <w:pPr>
        <w:numPr>
          <w:ilvl w:val="0"/>
          <w:numId w:val="1"/>
        </w:numPr>
        <w:adjustRightInd w:val="0"/>
        <w:snapToGrid w:val="0"/>
        <w:spacing w:line="0" w:lineRule="atLeast"/>
        <w:ind w:left="-224" w:rightChars="-218" w:right="-523" w:hanging="485"/>
        <w:rPr>
          <w:rFonts w:ascii="標楷體" w:eastAsia="標楷體" w:hAnsi="標楷體"/>
        </w:rPr>
      </w:pPr>
      <w:r w:rsidRPr="00A83F98">
        <w:rPr>
          <w:rFonts w:ascii="標楷體" w:eastAsia="標楷體" w:hAnsi="標楷體" w:hint="eastAsia"/>
        </w:rPr>
        <w:t>學生攜帶行動載具到校，需事先向導師報備</w:t>
      </w:r>
      <w:r w:rsidR="00C63890" w:rsidRPr="00A83F98">
        <w:rPr>
          <w:rFonts w:ascii="標楷體" w:eastAsia="標楷體" w:hAnsi="標楷體" w:hint="eastAsia"/>
        </w:rPr>
        <w:t>，經申請</w:t>
      </w:r>
      <w:r w:rsidRPr="00A83F98">
        <w:rPr>
          <w:rFonts w:ascii="標楷體" w:eastAsia="標楷體" w:hAnsi="標楷體" w:hint="eastAsia"/>
        </w:rPr>
        <w:t>核准以利管制。未經</w:t>
      </w:r>
      <w:r w:rsidR="00381235" w:rsidRPr="00A83F98">
        <w:rPr>
          <w:rFonts w:ascii="標楷體" w:eastAsia="標楷體" w:hAnsi="標楷體" w:hint="eastAsia"/>
        </w:rPr>
        <w:t>申請</w:t>
      </w:r>
      <w:r w:rsidRPr="00A83F98">
        <w:rPr>
          <w:rFonts w:ascii="標楷體" w:eastAsia="標楷體" w:hAnsi="標楷體" w:hint="eastAsia"/>
        </w:rPr>
        <w:t>核准攜帶者，查獲後一律記警告</w:t>
      </w:r>
      <w:r w:rsidR="00565A8D" w:rsidRPr="00A83F98">
        <w:rPr>
          <w:rFonts w:ascii="標楷體" w:eastAsia="標楷體" w:hAnsi="標楷體" w:hint="eastAsia"/>
        </w:rPr>
        <w:t>乙</w:t>
      </w:r>
      <w:r w:rsidRPr="00A83F98">
        <w:rPr>
          <w:rFonts w:ascii="標楷體" w:eastAsia="標楷體" w:hAnsi="標楷體" w:hint="eastAsia"/>
        </w:rPr>
        <w:t>次處分。</w:t>
      </w:r>
    </w:p>
    <w:p w:rsidR="00397FBD" w:rsidRPr="00A83F98" w:rsidRDefault="00397FBD" w:rsidP="00397FBD">
      <w:pPr>
        <w:numPr>
          <w:ilvl w:val="0"/>
          <w:numId w:val="1"/>
        </w:numPr>
        <w:adjustRightInd w:val="0"/>
        <w:snapToGrid w:val="0"/>
        <w:spacing w:line="0" w:lineRule="atLeast"/>
        <w:ind w:left="-238" w:rightChars="-218" w:right="-523" w:hanging="471"/>
        <w:rPr>
          <w:rFonts w:ascii="標楷體" w:eastAsia="標楷體" w:hAnsi="標楷體"/>
        </w:rPr>
      </w:pPr>
      <w:r w:rsidRPr="00A83F98">
        <w:rPr>
          <w:rFonts w:ascii="標楷體" w:eastAsia="標楷體" w:hAnsi="標楷體" w:hint="eastAsia"/>
        </w:rPr>
        <w:t>學生攜帶行動電話到校，限放學後才能使用，在校期間如需緊急聯絡家長，經導師同意後可在導師室旁走廊使用。</w:t>
      </w:r>
    </w:p>
    <w:p w:rsidR="00B40C7D" w:rsidRPr="00A83F98" w:rsidRDefault="00B40C7D" w:rsidP="0022625C">
      <w:pPr>
        <w:numPr>
          <w:ilvl w:val="0"/>
          <w:numId w:val="1"/>
        </w:numPr>
        <w:adjustRightInd w:val="0"/>
        <w:snapToGrid w:val="0"/>
        <w:spacing w:line="400" w:lineRule="exact"/>
        <w:ind w:left="-238" w:rightChars="-218" w:right="-523" w:hanging="482"/>
        <w:rPr>
          <w:rFonts w:ascii="標楷體" w:eastAsia="標楷體" w:hAnsi="標楷體"/>
        </w:rPr>
      </w:pPr>
      <w:r w:rsidRPr="00A83F98">
        <w:rPr>
          <w:rFonts w:ascii="標楷體" w:eastAsia="標楷體" w:hAnsi="標楷體" w:hint="eastAsia"/>
        </w:rPr>
        <w:t>學生攜帶行動載具</w:t>
      </w:r>
      <w:r w:rsidR="00C63890" w:rsidRPr="00A83F98">
        <w:rPr>
          <w:rFonts w:ascii="標楷體" w:eastAsia="標楷體" w:hAnsi="標楷體" w:hint="eastAsia"/>
        </w:rPr>
        <w:t>進校門前</w:t>
      </w:r>
      <w:r w:rsidRPr="00A83F98">
        <w:rPr>
          <w:rFonts w:ascii="標楷體" w:eastAsia="標楷體" w:hAnsi="標楷體" w:hint="eastAsia"/>
        </w:rPr>
        <w:t>，需調整為靜音狀態</w:t>
      </w:r>
      <w:r w:rsidR="00C63890" w:rsidRPr="00A83F98">
        <w:rPr>
          <w:rFonts w:ascii="標楷體" w:eastAsia="標楷體" w:hAnsi="標楷體" w:hint="eastAsia"/>
        </w:rPr>
        <w:t>(不含震動)</w:t>
      </w:r>
      <w:r w:rsidRPr="00A83F98">
        <w:rPr>
          <w:rFonts w:ascii="標楷體" w:eastAsia="標楷體" w:hAnsi="標楷體" w:hint="eastAsia"/>
        </w:rPr>
        <w:t>，</w:t>
      </w:r>
      <w:r w:rsidR="00CF1505" w:rsidRPr="00A83F98">
        <w:rPr>
          <w:rFonts w:ascii="標楷體" w:eastAsia="標楷體" w:hAnsi="標楷體" w:hint="eastAsia"/>
        </w:rPr>
        <w:t>上課</w:t>
      </w:r>
      <w:r w:rsidRPr="00A83F98">
        <w:rPr>
          <w:rFonts w:ascii="標楷體" w:eastAsia="標楷體" w:hAnsi="標楷體" w:hint="eastAsia"/>
        </w:rPr>
        <w:t>期間（含</w:t>
      </w:r>
      <w:r w:rsidR="00565A8D" w:rsidRPr="00A83F98">
        <w:rPr>
          <w:rFonts w:ascii="標楷體" w:eastAsia="標楷體" w:hAnsi="標楷體" w:hint="eastAsia"/>
        </w:rPr>
        <w:t>早自修</w:t>
      </w:r>
      <w:r w:rsidRPr="00A83F98">
        <w:rPr>
          <w:rFonts w:ascii="標楷體" w:eastAsia="標楷體" w:hAnsi="標楷體" w:hint="eastAsia"/>
        </w:rPr>
        <w:t>及</w:t>
      </w:r>
      <w:r w:rsidR="00565A8D" w:rsidRPr="00A83F98">
        <w:rPr>
          <w:rFonts w:ascii="標楷體" w:eastAsia="標楷體" w:hAnsi="標楷體" w:hint="eastAsia"/>
        </w:rPr>
        <w:t>中午時段</w:t>
      </w:r>
      <w:r w:rsidRPr="00A83F98">
        <w:rPr>
          <w:rFonts w:ascii="標楷體" w:eastAsia="標楷體" w:hAnsi="標楷體" w:hint="eastAsia"/>
        </w:rPr>
        <w:t>）電話</w:t>
      </w:r>
      <w:r w:rsidR="00C63890" w:rsidRPr="00A83F98">
        <w:rPr>
          <w:rFonts w:ascii="標楷體" w:eastAsia="標楷體" w:hAnsi="標楷體" w:hint="eastAsia"/>
        </w:rPr>
        <w:t>發出聲響</w:t>
      </w:r>
      <w:r w:rsidR="00CF1505" w:rsidRPr="00A83F98">
        <w:rPr>
          <w:rFonts w:ascii="標楷體" w:eastAsia="標楷體" w:hAnsi="標楷體" w:hint="eastAsia"/>
        </w:rPr>
        <w:t>、震動</w:t>
      </w:r>
      <w:r w:rsidRPr="00A83F98">
        <w:rPr>
          <w:rFonts w:ascii="標楷體" w:eastAsia="標楷體" w:hAnsi="標楷體" w:hint="eastAsia"/>
        </w:rPr>
        <w:t>或</w:t>
      </w:r>
      <w:r w:rsidR="00C63890" w:rsidRPr="00A83F98">
        <w:rPr>
          <w:rFonts w:ascii="標楷體" w:eastAsia="標楷體" w:hAnsi="標楷體" w:hint="eastAsia"/>
        </w:rPr>
        <w:t>干擾</w:t>
      </w:r>
      <w:r w:rsidRPr="00A83F98">
        <w:rPr>
          <w:rFonts w:ascii="標楷體" w:eastAsia="標楷體" w:hAnsi="標楷體" w:hint="eastAsia"/>
        </w:rPr>
        <w:t>上課情況，查獲後一律記警告</w:t>
      </w:r>
      <w:r w:rsidR="00565A8D" w:rsidRPr="00A83F98">
        <w:rPr>
          <w:rFonts w:ascii="標楷體" w:eastAsia="標楷體" w:hAnsi="標楷體" w:hint="eastAsia"/>
        </w:rPr>
        <w:t>乙</w:t>
      </w:r>
      <w:r w:rsidRPr="00A83F98">
        <w:rPr>
          <w:rFonts w:ascii="標楷體" w:eastAsia="標楷體" w:hAnsi="標楷體" w:hint="eastAsia"/>
        </w:rPr>
        <w:t>次處分。</w:t>
      </w:r>
    </w:p>
    <w:p w:rsidR="00B40C7D" w:rsidRPr="00A83F98" w:rsidRDefault="00B40C7D" w:rsidP="0022625C">
      <w:pPr>
        <w:numPr>
          <w:ilvl w:val="0"/>
          <w:numId w:val="1"/>
        </w:numPr>
        <w:adjustRightInd w:val="0"/>
        <w:snapToGrid w:val="0"/>
        <w:spacing w:line="400" w:lineRule="exact"/>
        <w:ind w:left="-238" w:rightChars="-218" w:right="-523" w:hanging="482"/>
        <w:rPr>
          <w:rFonts w:ascii="標楷體" w:eastAsia="標楷體" w:hAnsi="標楷體"/>
        </w:rPr>
      </w:pPr>
      <w:r w:rsidRPr="00A83F98">
        <w:rPr>
          <w:rFonts w:ascii="標楷體" w:eastAsia="標楷體" w:hAnsi="標楷體" w:hint="eastAsia"/>
        </w:rPr>
        <w:t>行動載具係貴重物品自行保管，若有遺失自行負責，攜帶到校需注意保管，慎防遺失；亦需避免同學之間彼此炫耀之行為。</w:t>
      </w:r>
    </w:p>
    <w:p w:rsidR="008E4A45" w:rsidRPr="00A83F98" w:rsidRDefault="008E4A45" w:rsidP="008E4A45">
      <w:pPr>
        <w:numPr>
          <w:ilvl w:val="0"/>
          <w:numId w:val="1"/>
        </w:numPr>
        <w:adjustRightInd w:val="0"/>
        <w:snapToGrid w:val="0"/>
        <w:spacing w:line="400" w:lineRule="exact"/>
        <w:ind w:left="-238" w:rightChars="-218" w:right="-523" w:hanging="482"/>
        <w:rPr>
          <w:rFonts w:ascii="標楷體" w:eastAsia="標楷體" w:hAnsi="標楷體"/>
        </w:rPr>
      </w:pPr>
      <w:r w:rsidRPr="00A83F98">
        <w:rPr>
          <w:rFonts w:ascii="標楷體" w:eastAsia="標楷體" w:hAnsi="標楷體" w:hint="eastAsia"/>
        </w:rPr>
        <w:t>嚴禁同學因學校開放攜帶行動載具，而</w:t>
      </w:r>
      <w:r w:rsidR="00B40C7D" w:rsidRPr="00A83F98">
        <w:rPr>
          <w:rFonts w:ascii="標楷體" w:eastAsia="標楷體" w:hAnsi="標楷體" w:hint="eastAsia"/>
        </w:rPr>
        <w:t>要求父母為其購買行動載具之行為，如有家長反映，取消該學生攜帶行動載具到校之權利，另外個人行為表現不佳者，不准攜帶到校。</w:t>
      </w:r>
    </w:p>
    <w:p w:rsidR="008E4A45" w:rsidRPr="00A83F98" w:rsidRDefault="008E4A45" w:rsidP="008E4A45">
      <w:pPr>
        <w:numPr>
          <w:ilvl w:val="0"/>
          <w:numId w:val="1"/>
        </w:numPr>
        <w:adjustRightInd w:val="0"/>
        <w:snapToGrid w:val="0"/>
        <w:spacing w:line="400" w:lineRule="exact"/>
        <w:ind w:left="-238" w:rightChars="-218" w:right="-523" w:hanging="482"/>
        <w:rPr>
          <w:rFonts w:ascii="標楷體" w:eastAsia="標楷體" w:hAnsi="標楷體"/>
        </w:rPr>
      </w:pPr>
      <w:r w:rsidRPr="00A83F98">
        <w:rPr>
          <w:rFonts w:ascii="標楷體" w:eastAsia="標楷體" w:hAnsi="標楷體" w:hint="eastAsia"/>
        </w:rPr>
        <w:t>手機係屬學生之財產一部分，惟當學生使用於與學習無關之活動或影響他人隱私及安全時，學校可以進行必要管理，管理時間以不超過當日為限</w:t>
      </w:r>
      <w:r w:rsidR="00381235" w:rsidRPr="00A83F98">
        <w:rPr>
          <w:rFonts w:ascii="標楷體" w:eastAsia="標楷體" w:hAnsi="標楷體" w:hint="eastAsia"/>
        </w:rPr>
        <w:t>。</w:t>
      </w:r>
    </w:p>
    <w:p w:rsidR="00B40C7D" w:rsidRPr="00A83F98" w:rsidRDefault="00B40C7D" w:rsidP="0022625C">
      <w:pPr>
        <w:numPr>
          <w:ilvl w:val="0"/>
          <w:numId w:val="1"/>
        </w:numPr>
        <w:adjustRightInd w:val="0"/>
        <w:snapToGrid w:val="0"/>
        <w:spacing w:line="400" w:lineRule="exact"/>
        <w:ind w:left="-238" w:rightChars="-218" w:right="-523" w:hanging="482"/>
        <w:rPr>
          <w:rFonts w:ascii="標楷體" w:eastAsia="標楷體" w:hAnsi="標楷體"/>
        </w:rPr>
      </w:pPr>
      <w:r w:rsidRPr="00A83F98">
        <w:rPr>
          <w:rFonts w:ascii="標楷體" w:eastAsia="標楷體" w:hAnsi="標楷體" w:hint="eastAsia"/>
        </w:rPr>
        <w:t>本辦法經校務會議討論通過後實施，修正程序亦同。</w:t>
      </w:r>
    </w:p>
    <w:tbl>
      <w:tblPr>
        <w:tblW w:w="9640" w:type="dxa"/>
        <w:tblInd w:w="-7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2169"/>
        <w:gridCol w:w="1233"/>
        <w:gridCol w:w="3402"/>
      </w:tblGrid>
      <w:tr w:rsidR="00A83F98" w:rsidRPr="00A83F98" w:rsidTr="003531EE">
        <w:trPr>
          <w:trHeight w:val="616"/>
        </w:trPr>
        <w:tc>
          <w:tcPr>
            <w:tcW w:w="9640" w:type="dxa"/>
            <w:gridSpan w:val="4"/>
          </w:tcPr>
          <w:p w:rsidR="00B40C7D" w:rsidRPr="00A83F98" w:rsidRDefault="00B40C7D" w:rsidP="00565A8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A83F98">
              <w:rPr>
                <w:rFonts w:ascii="標楷體" w:eastAsia="標楷體" w:hAnsi="標楷體" w:hint="eastAsia"/>
                <w:sz w:val="32"/>
                <w:szCs w:val="32"/>
              </w:rPr>
              <w:t>高雄市立仁武高中學生攜帶行動載具申請表</w:t>
            </w:r>
          </w:p>
          <w:p w:rsidR="00B40C7D" w:rsidRPr="00A83F98" w:rsidRDefault="00B40C7D" w:rsidP="00565A8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3F98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</w:t>
            </w:r>
            <w:r w:rsidRPr="00A83F98">
              <w:rPr>
                <w:rFonts w:ascii="標楷體" w:eastAsia="標楷體" w:hAnsi="標楷體" w:hint="eastAsia"/>
                <w:sz w:val="22"/>
              </w:rPr>
              <w:t xml:space="preserve"> 申請日期：</w:t>
            </w:r>
          </w:p>
        </w:tc>
      </w:tr>
      <w:tr w:rsidR="00A83F98" w:rsidRPr="00A83F98" w:rsidTr="00A83F98">
        <w:trPr>
          <w:trHeight w:val="879"/>
        </w:trPr>
        <w:tc>
          <w:tcPr>
            <w:tcW w:w="2836" w:type="dxa"/>
          </w:tcPr>
          <w:p w:rsidR="00B40C7D" w:rsidRPr="00A83F98" w:rsidRDefault="00B40C7D" w:rsidP="00565A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83F98">
              <w:rPr>
                <w:rFonts w:ascii="標楷體" w:eastAsia="標楷體" w:hAnsi="標楷體" w:hint="eastAsia"/>
                <w:szCs w:val="24"/>
              </w:rPr>
              <w:t>班級：</w:t>
            </w:r>
          </w:p>
        </w:tc>
        <w:tc>
          <w:tcPr>
            <w:tcW w:w="3402" w:type="dxa"/>
            <w:gridSpan w:val="2"/>
          </w:tcPr>
          <w:p w:rsidR="00B40C7D" w:rsidRPr="00A83F98" w:rsidRDefault="00B40C7D" w:rsidP="00565A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83F98">
              <w:rPr>
                <w:rFonts w:ascii="標楷體" w:eastAsia="標楷體" w:hAnsi="標楷體" w:hint="eastAsia"/>
                <w:szCs w:val="24"/>
              </w:rPr>
              <w:t>座號：</w:t>
            </w:r>
          </w:p>
        </w:tc>
        <w:tc>
          <w:tcPr>
            <w:tcW w:w="3402" w:type="dxa"/>
          </w:tcPr>
          <w:p w:rsidR="00B40C7D" w:rsidRPr="00A83F98" w:rsidRDefault="00B40C7D" w:rsidP="00565A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83F98">
              <w:rPr>
                <w:rFonts w:ascii="標楷體" w:eastAsia="標楷體" w:hAnsi="標楷體" w:hint="eastAsia"/>
                <w:szCs w:val="24"/>
              </w:rPr>
              <w:t>姓名：</w:t>
            </w:r>
          </w:p>
        </w:tc>
      </w:tr>
      <w:tr w:rsidR="00A83F98" w:rsidRPr="00A83F98" w:rsidTr="00397FBD">
        <w:trPr>
          <w:trHeight w:val="849"/>
        </w:trPr>
        <w:tc>
          <w:tcPr>
            <w:tcW w:w="2836" w:type="dxa"/>
          </w:tcPr>
          <w:p w:rsidR="00B40C7D" w:rsidRPr="00A83F98" w:rsidRDefault="00B40C7D" w:rsidP="00565A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83F98">
              <w:rPr>
                <w:rFonts w:ascii="標楷體" w:eastAsia="標楷體" w:hAnsi="標楷體" w:hint="eastAsia"/>
                <w:szCs w:val="24"/>
              </w:rPr>
              <w:t>手機號碼：</w:t>
            </w:r>
          </w:p>
        </w:tc>
        <w:tc>
          <w:tcPr>
            <w:tcW w:w="3402" w:type="dxa"/>
            <w:gridSpan w:val="2"/>
          </w:tcPr>
          <w:p w:rsidR="00B40C7D" w:rsidRPr="00A83F98" w:rsidRDefault="00397FBD" w:rsidP="00565A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83F98">
              <w:rPr>
                <w:rFonts w:ascii="標楷體" w:eastAsia="標楷體" w:hAnsi="標楷體" w:hint="eastAsia"/>
                <w:szCs w:val="24"/>
              </w:rPr>
              <w:t>行動載具類別</w:t>
            </w:r>
            <w:r w:rsidR="00B40C7D" w:rsidRPr="00A83F98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3402" w:type="dxa"/>
          </w:tcPr>
          <w:p w:rsidR="00B40C7D" w:rsidRDefault="00B40C7D" w:rsidP="00565A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83F98">
              <w:rPr>
                <w:rFonts w:ascii="標楷體" w:eastAsia="標楷體" w:hAnsi="標楷體" w:hint="eastAsia"/>
                <w:szCs w:val="24"/>
              </w:rPr>
              <w:t>家長電話：</w:t>
            </w:r>
          </w:p>
          <w:p w:rsidR="009250C0" w:rsidRPr="00A83F98" w:rsidRDefault="009250C0" w:rsidP="00565A8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bookmarkStart w:id="19" w:name="_GoBack"/>
            <w:bookmarkEnd w:id="19"/>
          </w:p>
        </w:tc>
      </w:tr>
      <w:tr w:rsidR="00A83F98" w:rsidRPr="00A83F98" w:rsidTr="00397FBD">
        <w:trPr>
          <w:trHeight w:val="1310"/>
        </w:trPr>
        <w:tc>
          <w:tcPr>
            <w:tcW w:w="2836" w:type="dxa"/>
          </w:tcPr>
          <w:p w:rsidR="00B40C7D" w:rsidRPr="00A83F98" w:rsidRDefault="00B40C7D" w:rsidP="00565A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3F98">
              <w:rPr>
                <w:rFonts w:ascii="標楷體" w:eastAsia="標楷體" w:hAnsi="標楷體" w:hint="eastAsia"/>
                <w:sz w:val="28"/>
                <w:szCs w:val="28"/>
              </w:rPr>
              <w:t>家長意見、簽名：</w:t>
            </w:r>
          </w:p>
        </w:tc>
        <w:tc>
          <w:tcPr>
            <w:tcW w:w="6804" w:type="dxa"/>
            <w:gridSpan w:val="3"/>
          </w:tcPr>
          <w:p w:rsidR="00B40C7D" w:rsidRPr="00A83F98" w:rsidRDefault="00B40C7D" w:rsidP="003531E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83F98">
              <w:rPr>
                <w:rFonts w:ascii="標楷體" w:eastAsia="標楷體" w:hAnsi="標楷體" w:hint="eastAsia"/>
                <w:sz w:val="28"/>
                <w:szCs w:val="28"/>
              </w:rPr>
              <w:t>保證遵守本校「攜帶行動載具辦法</w:t>
            </w:r>
            <w:r w:rsidR="00397FBD" w:rsidRPr="00A83F98">
              <w:rPr>
                <w:rFonts w:ascii="標楷體" w:eastAsia="標楷體" w:hAnsi="標楷體" w:hint="eastAsia"/>
                <w:sz w:val="28"/>
                <w:szCs w:val="28"/>
              </w:rPr>
              <w:t>暨申請單</w:t>
            </w:r>
            <w:r w:rsidRPr="00A83F98">
              <w:rPr>
                <w:rFonts w:ascii="標楷體" w:eastAsia="標楷體" w:hAnsi="標楷體" w:hint="eastAsia"/>
                <w:sz w:val="28"/>
                <w:szCs w:val="28"/>
              </w:rPr>
              <w:t>」               簽名：</w:t>
            </w:r>
          </w:p>
        </w:tc>
      </w:tr>
      <w:tr w:rsidR="00A83F98" w:rsidRPr="00A83F98" w:rsidTr="00A83F98">
        <w:trPr>
          <w:trHeight w:val="1358"/>
        </w:trPr>
        <w:tc>
          <w:tcPr>
            <w:tcW w:w="5005" w:type="dxa"/>
            <w:gridSpan w:val="2"/>
            <w:vAlign w:val="center"/>
          </w:tcPr>
          <w:p w:rsidR="00B40C7D" w:rsidRPr="00A83F98" w:rsidRDefault="00B40C7D" w:rsidP="00565A8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3F98">
              <w:rPr>
                <w:rFonts w:ascii="標楷體" w:eastAsia="標楷體" w:hAnsi="標楷體" w:hint="eastAsia"/>
                <w:sz w:val="28"/>
                <w:szCs w:val="28"/>
              </w:rPr>
              <w:t>導師簽名：</w:t>
            </w:r>
          </w:p>
        </w:tc>
        <w:tc>
          <w:tcPr>
            <w:tcW w:w="4635" w:type="dxa"/>
            <w:gridSpan w:val="2"/>
            <w:vAlign w:val="center"/>
          </w:tcPr>
          <w:p w:rsidR="00B40C7D" w:rsidRPr="00A83F98" w:rsidRDefault="00B40C7D" w:rsidP="00565A8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3F98">
              <w:rPr>
                <w:rFonts w:ascii="標楷體" w:eastAsia="標楷體" w:hAnsi="標楷體" w:hint="eastAsia"/>
                <w:sz w:val="28"/>
                <w:szCs w:val="28"/>
              </w:rPr>
              <w:t>學務處核章：</w:t>
            </w:r>
          </w:p>
        </w:tc>
      </w:tr>
    </w:tbl>
    <w:p w:rsidR="00C87B9E" w:rsidRPr="00A83F98" w:rsidRDefault="00C87B9E"/>
    <w:sectPr w:rsidR="00C87B9E" w:rsidRPr="00A83F98" w:rsidSect="00B40C7D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E2" w:rsidRDefault="003355E2" w:rsidP="008E4A45">
      <w:r>
        <w:separator/>
      </w:r>
    </w:p>
  </w:endnote>
  <w:endnote w:type="continuationSeparator" w:id="0">
    <w:p w:rsidR="003355E2" w:rsidRDefault="003355E2" w:rsidP="008E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E2" w:rsidRDefault="003355E2" w:rsidP="008E4A45">
      <w:r>
        <w:separator/>
      </w:r>
    </w:p>
  </w:footnote>
  <w:footnote w:type="continuationSeparator" w:id="0">
    <w:p w:rsidR="003355E2" w:rsidRDefault="003355E2" w:rsidP="008E4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BD3"/>
    <w:multiLevelType w:val="hybridMultilevel"/>
    <w:tmpl w:val="586C8922"/>
    <w:lvl w:ilvl="0" w:tplc="8390A0D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7D"/>
    <w:rsid w:val="0022625C"/>
    <w:rsid w:val="003355E2"/>
    <w:rsid w:val="003531EE"/>
    <w:rsid w:val="00381235"/>
    <w:rsid w:val="00397FBD"/>
    <w:rsid w:val="00565A8D"/>
    <w:rsid w:val="00755134"/>
    <w:rsid w:val="00883C0D"/>
    <w:rsid w:val="008E4A45"/>
    <w:rsid w:val="009250C0"/>
    <w:rsid w:val="00A36D77"/>
    <w:rsid w:val="00A83F98"/>
    <w:rsid w:val="00B40C7D"/>
    <w:rsid w:val="00B72C54"/>
    <w:rsid w:val="00C63890"/>
    <w:rsid w:val="00C87B9E"/>
    <w:rsid w:val="00C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A4E1B"/>
  <w15:chartTrackingRefBased/>
  <w15:docId w15:val="{B1DD9643-D073-4B17-9B1C-4DC57356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0C7D"/>
    <w:pPr>
      <w:spacing w:after="120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4">
    <w:name w:val="本文縮排 字元"/>
    <w:basedOn w:val="a0"/>
    <w:link w:val="a3"/>
    <w:rsid w:val="00B40C7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26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262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4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E4A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E4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E4A45"/>
    <w:rPr>
      <w:sz w:val="20"/>
      <w:szCs w:val="20"/>
    </w:rPr>
  </w:style>
  <w:style w:type="paragraph" w:styleId="ab">
    <w:name w:val="List Paragraph"/>
    <w:basedOn w:val="a"/>
    <w:uiPriority w:val="34"/>
    <w:qFormat/>
    <w:rsid w:val="00397F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2020-08-31T00:33:00Z</cp:lastPrinted>
  <dcterms:created xsi:type="dcterms:W3CDTF">2020-08-31T01:34:00Z</dcterms:created>
  <dcterms:modified xsi:type="dcterms:W3CDTF">2020-08-31T02:17:00Z</dcterms:modified>
</cp:coreProperties>
</file>