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A75" w:rsidRPr="00BD49CD" w:rsidRDefault="00713A75" w:rsidP="00E3250E">
      <w:pPr>
        <w:pStyle w:val="ac"/>
        <w:jc w:val="distribute"/>
        <w:rPr>
          <w:rFonts w:ascii="標楷體" w:eastAsia="標楷體" w:hAnsi="標楷體"/>
          <w:b/>
          <w:sz w:val="28"/>
          <w:szCs w:val="28"/>
        </w:rPr>
      </w:pPr>
      <w:r w:rsidRPr="00BD49CD">
        <w:rPr>
          <w:rFonts w:ascii="標楷體" w:eastAsia="標楷體" w:hAnsi="標楷體" w:hint="eastAsia"/>
          <w:b/>
          <w:sz w:val="28"/>
          <w:szCs w:val="28"/>
          <w:bdr w:val="none" w:sz="0" w:space="0" w:color="auto" w:frame="1"/>
        </w:rPr>
        <w:t>高雄市立仁武高級中學高中部學生在校作息時間實施要點</w:t>
      </w:r>
    </w:p>
    <w:p w:rsidR="007B5E80" w:rsidRPr="00932B96" w:rsidRDefault="00713A75" w:rsidP="00526466">
      <w:pPr>
        <w:pStyle w:val="a4"/>
        <w:widowControl/>
        <w:numPr>
          <w:ilvl w:val="0"/>
          <w:numId w:val="9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依據</w:t>
      </w:r>
      <w:r w:rsidR="00A84408"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教育部「十二年國民基本教育課程綱要總綱」 (以下簡稱總綱) 規定</w:t>
      </w:r>
      <w:bookmarkStart w:id="0" w:name="_GoBack"/>
      <w:bookmarkEnd w:id="0"/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及</w:t>
      </w:r>
      <w:r w:rsid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111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年</w:t>
      </w:r>
      <w:r w:rsid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5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20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日</w:t>
      </w:r>
      <w:r w:rsidR="000D6388" w:rsidRP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高市教高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字第</w:t>
      </w:r>
      <w:r w:rsidR="000D6388" w:rsidRPr="000D6388">
        <w:rPr>
          <w:rFonts w:ascii="標楷體" w:eastAsia="標楷體" w:hAnsi="標楷體" w:cs="新細明體"/>
          <w:color w:val="333333"/>
          <w:kern w:val="0"/>
          <w:szCs w:val="24"/>
        </w:rPr>
        <w:t>11133630500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號函「教育部主管高級中等學校學生在校作息時間規劃注意事項」訂定「</w:t>
      </w:r>
      <w:r w:rsidR="007B5E80"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高雄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市立</w:t>
      </w:r>
      <w:r w:rsidR="007B5E80"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仁武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高級中學高中部學生在校作息時間實施要點」(以下簡稱本要點)。</w:t>
      </w:r>
    </w:p>
    <w:p w:rsidR="00A84408" w:rsidRPr="00932B96" w:rsidRDefault="00713A75" w:rsidP="00526466">
      <w:pPr>
        <w:pStyle w:val="a4"/>
        <w:widowControl/>
        <w:numPr>
          <w:ilvl w:val="0"/>
          <w:numId w:val="9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為維護</w:t>
      </w:r>
      <w:r w:rsidR="008C2E5A"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本校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學生身心健康發展，衡酌</w:t>
      </w:r>
      <w:r w:rsidR="00A84408"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高級中等學校階段學生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生理需求，以健全身心發展、強調主動學習、提升學習品質為目的，並考量學校條件、社區特性、學校安全等因素訂定本要點。</w:t>
      </w:r>
    </w:p>
    <w:p w:rsidR="00C4149C" w:rsidRPr="00932B96" w:rsidRDefault="00713A75" w:rsidP="00BF1C86">
      <w:pPr>
        <w:pStyle w:val="a4"/>
        <w:widowControl/>
        <w:numPr>
          <w:ilvl w:val="0"/>
          <w:numId w:val="9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依總綱之規定，學習節數每週三十五節，其中包含必選修課程、團體活動時間及彈性學習時間。</w:t>
      </w:r>
      <w:r w:rsidR="004B2B4C" w:rsidRPr="00724FBA">
        <w:rPr>
          <w:rFonts w:ascii="標楷體" w:eastAsia="標楷體" w:hAnsi="標楷體" w:cs="新細明體"/>
          <w:kern w:val="0"/>
          <w:szCs w:val="24"/>
        </w:rPr>
        <w:t>每週得實施全校集合活動至多一日；當</w:t>
      </w:r>
      <w:proofErr w:type="gramStart"/>
      <w:r w:rsidR="004B2B4C" w:rsidRPr="00724FBA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="004B2B4C" w:rsidRPr="00724FBA">
        <w:rPr>
          <w:rFonts w:ascii="標楷體" w:eastAsia="標楷體" w:hAnsi="標楷體" w:cs="新細明體"/>
          <w:kern w:val="0"/>
          <w:szCs w:val="24"/>
        </w:rPr>
        <w:t>其餘日數，應由學生自主規劃運用，學生於上午第一節開始上課以前抵達上課地點即可。</w:t>
      </w:r>
      <w:r w:rsidR="00BF1C86" w:rsidRPr="00724FBA">
        <w:rPr>
          <w:rFonts w:ascii="標楷體" w:eastAsia="標楷體" w:hAnsi="標楷體" w:cs="新細明體" w:hint="eastAsia"/>
          <w:kern w:val="0"/>
          <w:szCs w:val="24"/>
        </w:rPr>
        <w:t>本</w:t>
      </w:r>
      <w:r w:rsidR="004B2B4C" w:rsidRPr="00724FBA">
        <w:rPr>
          <w:rFonts w:ascii="標楷體" w:eastAsia="標楷體" w:hAnsi="標楷體" w:cs="新細明體"/>
          <w:kern w:val="0"/>
          <w:szCs w:val="24"/>
        </w:rPr>
        <w:t>校於上午第一節開始上課以前，不得對學生實施任何學業成績評量。</w:t>
      </w:r>
    </w:p>
    <w:p w:rsidR="008C2E5A" w:rsidRPr="00932B96" w:rsidRDefault="008C2E5A" w:rsidP="00526466">
      <w:pPr>
        <w:pStyle w:val="a4"/>
        <w:widowControl/>
        <w:numPr>
          <w:ilvl w:val="0"/>
          <w:numId w:val="9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為增進本校師生互動機會，以利班級經營及生活教育進行，本校於上午第一節開始上課以前，實施非學習節數之活動，規劃如</w:t>
      </w:r>
      <w:proofErr w:type="gramStart"/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后</w:t>
      </w:r>
      <w:proofErr w:type="gramEnd"/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：</w:t>
      </w:r>
    </w:p>
    <w:p w:rsidR="00C4149C" w:rsidRPr="00D14F6F" w:rsidRDefault="008C2E5A" w:rsidP="009861AC">
      <w:pPr>
        <w:pStyle w:val="a4"/>
        <w:widowControl/>
        <w:numPr>
          <w:ilvl w:val="0"/>
          <w:numId w:val="10"/>
        </w:numPr>
        <w:spacing w:after="192"/>
        <w:ind w:leftChars="0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全校集合之活動(07時</w:t>
      </w:r>
      <w:r w:rsidR="00E3250E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0分</w:t>
      </w:r>
      <w:r w:rsidR="00C4149C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前</w:t>
      </w: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到校)</w:t>
      </w:r>
      <w:r w:rsidR="00C4149C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：每週三全校朝會活動。</w:t>
      </w:r>
    </w:p>
    <w:p w:rsidR="00C4149C" w:rsidRPr="00932B96" w:rsidRDefault="00C4149C" w:rsidP="00526466">
      <w:pPr>
        <w:pStyle w:val="a4"/>
        <w:widowControl/>
        <w:numPr>
          <w:ilvl w:val="0"/>
          <w:numId w:val="10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為維護學生身心健康，培養主動學習，每週</w:t>
      </w:r>
      <w:r w:rsid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一、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二</w:t>
      </w:r>
      <w:r w:rsid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、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四</w:t>
      </w:r>
      <w:r w:rsidR="000D6388">
        <w:rPr>
          <w:rFonts w:ascii="標楷體" w:eastAsia="標楷體" w:hAnsi="標楷體" w:cs="新細明體" w:hint="eastAsia"/>
          <w:color w:val="333333"/>
          <w:kern w:val="0"/>
          <w:szCs w:val="24"/>
        </w:rPr>
        <w:t>、五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由學生自主規劃運用，上午第一節課以前實施學生自主彈性學習，不列入出缺席紀錄。</w:t>
      </w:r>
    </w:p>
    <w:p w:rsidR="00C4149C" w:rsidRPr="00932B96" w:rsidRDefault="00C4149C" w:rsidP="0052646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新細明體"/>
          <w:color w:val="333333"/>
          <w:kern w:val="0"/>
          <w:szCs w:val="24"/>
        </w:rPr>
      </w:pP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非學習節數之活動例如：</w:t>
      </w:r>
      <w:r w:rsidR="00932B96"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自主彈性學習</w:t>
      </w:r>
      <w:r w:rsidRPr="00932B96">
        <w:rPr>
          <w:rFonts w:ascii="標楷體" w:eastAsia="標楷體" w:hAnsi="標楷體" w:cs="新細明體" w:hint="eastAsia"/>
          <w:color w:val="333333"/>
          <w:kern w:val="0"/>
          <w:szCs w:val="24"/>
        </w:rPr>
        <w:t>、朝會、午餐、午休、環境清掃/維護等規劃如下：</w:t>
      </w:r>
    </w:p>
    <w:p w:rsidR="007B5E80" w:rsidRPr="00D14F6F" w:rsidRDefault="00932B96" w:rsidP="00D14F6F">
      <w:pPr>
        <w:pStyle w:val="a4"/>
        <w:widowControl/>
        <w:numPr>
          <w:ilvl w:val="0"/>
          <w:numId w:val="16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自主彈性學習</w:t>
      </w:r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：</w:t>
      </w: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每週</w:t>
      </w:r>
      <w:r w:rsidR="000D6388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一、</w:t>
      </w: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二、四</w:t>
      </w:r>
      <w:r w:rsidR="000D6388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、五</w:t>
      </w:r>
      <w:proofErr w:type="gramStart"/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07</w:t>
      </w:r>
      <w:proofErr w:type="gramEnd"/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：</w:t>
      </w:r>
      <w:r w:rsidR="005A63DC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0-0</w:t>
      </w:r>
      <w:r w:rsidR="007B5E80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:</w:t>
      </w:r>
      <w:r w:rsidR="005A63DC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05</w:t>
      </w:r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，提供學生自修、</w:t>
      </w:r>
      <w:r w:rsidR="00835FD1" w:rsidRPr="0079166B">
        <w:rPr>
          <w:rFonts w:ascii="標楷體" w:eastAsia="標楷體" w:hAnsi="標楷體" w:cs="新細明體" w:hint="eastAsia"/>
          <w:color w:val="FF0000"/>
          <w:kern w:val="0"/>
          <w:szCs w:val="24"/>
        </w:rPr>
        <w:t>班級事務處理、上課</w:t>
      </w:r>
      <w:r w:rsidR="00713A75" w:rsidRPr="0079166B">
        <w:rPr>
          <w:rFonts w:ascii="標楷體" w:eastAsia="標楷體" w:hAnsi="標楷體" w:cs="新細明體" w:hint="eastAsia"/>
          <w:color w:val="FF0000"/>
          <w:kern w:val="0"/>
          <w:szCs w:val="24"/>
        </w:rPr>
        <w:t>準備</w:t>
      </w:r>
      <w:r w:rsidR="00713A75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等安排。</w:t>
      </w:r>
    </w:p>
    <w:p w:rsidR="00932B96" w:rsidRPr="00D14F6F" w:rsidRDefault="00932B96" w:rsidP="00D14F6F">
      <w:pPr>
        <w:pStyle w:val="a4"/>
        <w:widowControl/>
        <w:numPr>
          <w:ilvl w:val="0"/>
          <w:numId w:val="16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朝會：每週三</w:t>
      </w:r>
      <w:proofErr w:type="gramStart"/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07</w:t>
      </w:r>
      <w:proofErr w:type="gramEnd"/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：40-08:</w:t>
      </w:r>
      <w:r w:rsidR="005A63DC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05</w:t>
      </w: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，全校集合宣教活動，實施政策、生活常</w:t>
      </w:r>
      <w:r w:rsidR="00D14F6F"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proofErr w:type="gramStart"/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規</w:t>
      </w:r>
      <w:proofErr w:type="gramEnd"/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宣導、頒獎等活動。</w:t>
      </w:r>
    </w:p>
    <w:p w:rsidR="00932B96" w:rsidRPr="009861AC" w:rsidRDefault="00D14F6F" w:rsidP="009861AC">
      <w:pPr>
        <w:widowControl/>
        <w:spacing w:after="192"/>
        <w:ind w:left="72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(三)</w:t>
      </w:r>
      <w:r w:rsidR="00713A7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環境</w:t>
      </w:r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清潔教育</w:t>
      </w:r>
      <w:r w:rsidR="00713A7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：</w:t>
      </w:r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12:20~12:35</w:t>
      </w:r>
      <w:proofErr w:type="gramStart"/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各</w:t>
      </w:r>
      <w:proofErr w:type="gramEnd"/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班級</w:t>
      </w:r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依</w:t>
      </w:r>
      <w:proofErr w:type="gramStart"/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內外掃區範</w:t>
      </w:r>
      <w:proofErr w:type="gramEnd"/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圍</w:t>
      </w:r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進行環境維</w:t>
      </w:r>
      <w:r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護。</w:t>
      </w:r>
    </w:p>
    <w:p w:rsidR="00056885" w:rsidRPr="009861AC" w:rsidRDefault="009861AC" w:rsidP="009861AC">
      <w:pPr>
        <w:widowControl/>
        <w:spacing w:after="192" w:line="80" w:lineRule="atLeast"/>
        <w:ind w:left="1274" w:hangingChars="531" w:hanging="1274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</w:t>
      </w:r>
      <w:r w:rsidR="00D14F6F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(四)</w:t>
      </w:r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午餐時間：12：00-12：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="00932B96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0</w:t>
      </w:r>
      <w:r w:rsidR="000C2093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，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午休：12：</w:t>
      </w:r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35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-13：</w:t>
      </w:r>
      <w:r w:rsidR="005A63DC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10</w:t>
      </w:r>
      <w:r w:rsidR="00E3250E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，</w:t>
      </w:r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以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寧靜午休</w:t>
      </w:r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為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原</w:t>
      </w:r>
      <w:r w:rsidR="00D14F6F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則，除經申請核准之活動或</w:t>
      </w:r>
      <w:proofErr w:type="gramStart"/>
      <w:r w:rsidR="00D14F6F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志工外</w:t>
      </w:r>
      <w:proofErr w:type="gramEnd"/>
      <w:r w:rsidR="00D14F6F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，全體同學應於教室內安靜休</w:t>
      </w:r>
      <w:r w:rsidRPr="00D14F6F">
        <w:rPr>
          <w:rFonts w:ascii="標楷體" w:eastAsia="標楷體" w:hAnsi="標楷體" w:cs="新細明體" w:hint="eastAsia"/>
          <w:color w:val="333333"/>
          <w:kern w:val="0"/>
          <w:szCs w:val="24"/>
        </w:rPr>
        <w:t>息。</w:t>
      </w:r>
    </w:p>
    <w:p w:rsidR="00E3250E" w:rsidRPr="009861AC" w:rsidRDefault="009861AC" w:rsidP="009861AC">
      <w:pPr>
        <w:widowControl/>
        <w:spacing w:after="192"/>
        <w:ind w:left="991" w:hangingChars="413" w:hanging="991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伍、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為維護學生校園安全，學生請避免於上午7時前到校</w:t>
      </w:r>
      <w:r w:rsidR="00835FD1" w:rsidRPr="0079166B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下</w:t>
      </w:r>
      <w:r w:rsidR="00835FD1">
        <w:rPr>
          <w:rFonts w:ascii="標楷體" w:eastAsia="標楷體" w:hAnsi="標楷體" w:cs="新細明體" w:hint="eastAsia"/>
          <w:color w:val="333333"/>
          <w:kern w:val="0"/>
          <w:szCs w:val="24"/>
        </w:rPr>
        <w:t>午</w:t>
      </w:r>
      <w:r w:rsidR="00835FD1" w:rsidRPr="0079166B">
        <w:rPr>
          <w:rFonts w:ascii="標楷體" w:eastAsia="標楷體" w:hAnsi="標楷體" w:cs="新細明體" w:hint="eastAsia"/>
          <w:color w:val="FF0000"/>
          <w:kern w:val="0"/>
          <w:szCs w:val="24"/>
        </w:rPr>
        <w:t>5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時</w:t>
      </w:r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30</w:t>
      </w:r>
      <w:r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="003B2D4B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分</w:t>
      </w:r>
      <w:r w:rsidR="00056885" w:rsidRPr="009861AC">
        <w:rPr>
          <w:rFonts w:ascii="標楷體" w:eastAsia="標楷體" w:hAnsi="標楷體" w:cs="新細明體" w:hint="eastAsia"/>
          <w:color w:val="333333"/>
          <w:kern w:val="0"/>
          <w:szCs w:val="24"/>
        </w:rPr>
        <w:t>後離校，本校值勤人員將依規定時間進行校園淨空，依規定申請留校、晚自習等學生，請準時於特定地點就位。</w:t>
      </w:r>
    </w:p>
    <w:p w:rsidR="009861AC" w:rsidRPr="00724FBA" w:rsidRDefault="00E3250E" w:rsidP="00724FBA">
      <w:pPr>
        <w:pStyle w:val="a4"/>
        <w:widowControl/>
        <w:numPr>
          <w:ilvl w:val="2"/>
          <w:numId w:val="10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724FBA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學生於非學習節數活動之參與狀況，不列入出缺席紀錄；但</w:t>
      </w:r>
      <w:proofErr w:type="gramStart"/>
      <w:r w:rsidRPr="00724FBA">
        <w:rPr>
          <w:rFonts w:ascii="標楷體" w:eastAsia="標楷體" w:hAnsi="標楷體" w:cs="新細明體" w:hint="eastAsia"/>
          <w:color w:val="333333"/>
          <w:kern w:val="0"/>
          <w:szCs w:val="24"/>
        </w:rPr>
        <w:t>基於維</w:t>
      </w:r>
      <w:proofErr w:type="gramEnd"/>
      <w:r w:rsidR="009861AC" w:rsidRPr="00724FB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="009A4613" w:rsidRPr="00724FB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</w:t>
      </w:r>
      <w:r w:rsidRPr="00724FBA">
        <w:rPr>
          <w:rFonts w:ascii="標楷體" w:eastAsia="標楷體" w:hAnsi="標楷體" w:cs="新細明體" w:hint="eastAsia"/>
          <w:color w:val="333333"/>
          <w:kern w:val="0"/>
          <w:szCs w:val="24"/>
        </w:rPr>
        <w:t>護學生在校安全，各時段仍應實施點名登錄，並視學生學習情節，採取適當之正向輔導管教措施，例如:站立反省、愛校服務或依學生獎懲規定辦理等。</w:t>
      </w:r>
    </w:p>
    <w:p w:rsidR="00FE01FD" w:rsidRPr="009A4613" w:rsidRDefault="00713A75" w:rsidP="009A4613">
      <w:pPr>
        <w:pStyle w:val="a4"/>
        <w:widowControl/>
        <w:numPr>
          <w:ilvl w:val="2"/>
          <w:numId w:val="10"/>
        </w:numPr>
        <w:spacing w:after="192"/>
        <w:ind w:leftChars="0"/>
        <w:jc w:val="both"/>
        <w:textAlignment w:val="baseline"/>
        <w:rPr>
          <w:rFonts w:ascii="標楷體" w:eastAsia="標楷體" w:hAnsi="標楷體" w:cs="新細明體"/>
          <w:color w:val="333333"/>
          <w:kern w:val="0"/>
          <w:szCs w:val="24"/>
        </w:rPr>
      </w:pPr>
      <w:r w:rsidRPr="009A4613">
        <w:rPr>
          <w:rFonts w:ascii="標楷體" w:eastAsia="標楷體" w:hAnsi="標楷體" w:hint="eastAsia"/>
          <w:szCs w:val="24"/>
        </w:rPr>
        <w:t>本要點經校務會議通過，陳校長核定後實施，修正時亦同。</w:t>
      </w:r>
    </w:p>
    <w:sectPr w:rsidR="00FE01FD" w:rsidRPr="009A4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9BAE6AA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C4023F"/>
    <w:multiLevelType w:val="hybridMultilevel"/>
    <w:tmpl w:val="ACCE0E1E"/>
    <w:lvl w:ilvl="0" w:tplc="DFF8E13E">
      <w:start w:val="1"/>
      <w:numFmt w:val="ideographLegalTraditional"/>
      <w:suff w:val="nothing"/>
      <w:lvlText w:val="%1、"/>
      <w:lvlJc w:val="left"/>
      <w:pPr>
        <w:ind w:left="876" w:hanging="450"/>
      </w:pPr>
      <w:rPr>
        <w:rFonts w:eastAsia="標楷體" w:hint="default"/>
        <w:lang w:val="en-US"/>
      </w:rPr>
    </w:lvl>
    <w:lvl w:ilvl="1" w:tplc="F2B6F5FC">
      <w:start w:val="1"/>
      <w:numFmt w:val="taiwaneseCountingThousand"/>
      <w:suff w:val="nothing"/>
      <w:lvlText w:val="%2、"/>
      <w:lvlJc w:val="left"/>
      <w:pPr>
        <w:ind w:left="10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3000A09"/>
    <w:multiLevelType w:val="hybridMultilevel"/>
    <w:tmpl w:val="C37274C4"/>
    <w:lvl w:ilvl="0" w:tplc="532424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F3E61"/>
    <w:multiLevelType w:val="hybridMultilevel"/>
    <w:tmpl w:val="C1C06458"/>
    <w:lvl w:ilvl="0" w:tplc="011013FA">
      <w:start w:val="1"/>
      <w:numFmt w:val="decimal"/>
      <w:suff w:val="nothing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342A7963"/>
    <w:multiLevelType w:val="multilevel"/>
    <w:tmpl w:val="403A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E6FCE"/>
    <w:multiLevelType w:val="hybridMultilevel"/>
    <w:tmpl w:val="723AA1D6"/>
    <w:lvl w:ilvl="0" w:tplc="F9B2CC4E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6" w15:restartNumberingAfterBreak="0">
    <w:nsid w:val="3E101BD4"/>
    <w:multiLevelType w:val="multilevel"/>
    <w:tmpl w:val="70200B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6E33AC2"/>
    <w:multiLevelType w:val="hybridMultilevel"/>
    <w:tmpl w:val="823A859E"/>
    <w:lvl w:ilvl="0" w:tplc="3D5AFA5C">
      <w:start w:val="1"/>
      <w:numFmt w:val="taiwaneseCountingThousand"/>
      <w:suff w:val="nothing"/>
      <w:lvlText w:val="%1、"/>
      <w:lvlJc w:val="left"/>
      <w:pPr>
        <w:ind w:left="891" w:hanging="465"/>
      </w:pPr>
      <w:rPr>
        <w:rFonts w:ascii="標楷體" w:eastAsia="標楷體" w:hAnsi="標楷體" w:cs="新細明體"/>
      </w:rPr>
    </w:lvl>
    <w:lvl w:ilvl="1" w:tplc="D58A90BA">
      <w:start w:val="6"/>
      <w:numFmt w:val="taiwaneseCountingThousand"/>
      <w:lvlText w:val="%2、"/>
      <w:lvlJc w:val="left"/>
      <w:pPr>
        <w:ind w:left="1470" w:hanging="420"/>
      </w:pPr>
      <w:rPr>
        <w:rFonts w:hint="default"/>
      </w:rPr>
    </w:lvl>
    <w:lvl w:ilvl="2" w:tplc="33EAEA56">
      <w:start w:val="6"/>
      <w:numFmt w:val="ideographLegalTraditional"/>
      <w:lvlText w:val="%3、"/>
      <w:lvlJc w:val="left"/>
      <w:pPr>
        <w:ind w:left="1048" w:hanging="48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C505118"/>
    <w:multiLevelType w:val="hybridMultilevel"/>
    <w:tmpl w:val="977AAB60"/>
    <w:lvl w:ilvl="0" w:tplc="DAE0798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72D34D7"/>
    <w:multiLevelType w:val="multilevel"/>
    <w:tmpl w:val="917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623FF"/>
    <w:multiLevelType w:val="hybridMultilevel"/>
    <w:tmpl w:val="62E6984C"/>
    <w:lvl w:ilvl="0" w:tplc="EC3A27F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5EBB7D12"/>
    <w:multiLevelType w:val="multilevel"/>
    <w:tmpl w:val="BA504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9D1C29"/>
    <w:multiLevelType w:val="multilevel"/>
    <w:tmpl w:val="FFC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7503C"/>
    <w:multiLevelType w:val="multilevel"/>
    <w:tmpl w:val="9D1C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154AB"/>
    <w:multiLevelType w:val="multilevel"/>
    <w:tmpl w:val="F954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84A5B"/>
    <w:multiLevelType w:val="multilevel"/>
    <w:tmpl w:val="9E5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5"/>
    <w:rsid w:val="00056885"/>
    <w:rsid w:val="000C2093"/>
    <w:rsid w:val="000D6388"/>
    <w:rsid w:val="00137FBC"/>
    <w:rsid w:val="00232C5B"/>
    <w:rsid w:val="003B2D4B"/>
    <w:rsid w:val="004B2B4C"/>
    <w:rsid w:val="004F4724"/>
    <w:rsid w:val="00526466"/>
    <w:rsid w:val="005A63DC"/>
    <w:rsid w:val="006F292B"/>
    <w:rsid w:val="00713A75"/>
    <w:rsid w:val="00724FBA"/>
    <w:rsid w:val="0079166B"/>
    <w:rsid w:val="007B5E80"/>
    <w:rsid w:val="00835FD1"/>
    <w:rsid w:val="008C2E5A"/>
    <w:rsid w:val="008D01D0"/>
    <w:rsid w:val="00932B96"/>
    <w:rsid w:val="00937000"/>
    <w:rsid w:val="00940B7F"/>
    <w:rsid w:val="009861AC"/>
    <w:rsid w:val="009A4613"/>
    <w:rsid w:val="00A84408"/>
    <w:rsid w:val="00BD49CD"/>
    <w:rsid w:val="00BF1C86"/>
    <w:rsid w:val="00C4149C"/>
    <w:rsid w:val="00D14F6F"/>
    <w:rsid w:val="00E3250E"/>
    <w:rsid w:val="00E856DF"/>
    <w:rsid w:val="00F142D6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58CB"/>
  <w15:chartTrackingRefBased/>
  <w15:docId w15:val="{C595D5F6-6134-4DA6-B314-29E617DB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3A7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3A7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13A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13A75"/>
    <w:rPr>
      <w:b/>
      <w:bCs/>
    </w:rPr>
  </w:style>
  <w:style w:type="paragraph" w:styleId="a4">
    <w:name w:val="List Paragraph"/>
    <w:basedOn w:val="a"/>
    <w:uiPriority w:val="34"/>
    <w:qFormat/>
    <w:rsid w:val="007B5E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414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4149C"/>
  </w:style>
  <w:style w:type="character" w:customStyle="1" w:styleId="a7">
    <w:name w:val="註解文字 字元"/>
    <w:basedOn w:val="a0"/>
    <w:link w:val="a6"/>
    <w:uiPriority w:val="99"/>
    <w:semiHidden/>
    <w:rsid w:val="00C414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C4149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414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4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49C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2"/>
    <w:basedOn w:val="a"/>
    <w:uiPriority w:val="99"/>
    <w:unhideWhenUsed/>
    <w:rsid w:val="00932B96"/>
    <w:pPr>
      <w:ind w:leftChars="400" w:left="100" w:hangingChars="200" w:hanging="200"/>
      <w:contextualSpacing/>
    </w:pPr>
  </w:style>
  <w:style w:type="paragraph" w:styleId="3">
    <w:name w:val="List Bullet 3"/>
    <w:basedOn w:val="a"/>
    <w:uiPriority w:val="99"/>
    <w:unhideWhenUsed/>
    <w:rsid w:val="00932B96"/>
    <w:pPr>
      <w:numPr>
        <w:numId w:val="13"/>
      </w:numPr>
      <w:contextualSpacing/>
    </w:pPr>
  </w:style>
  <w:style w:type="paragraph" w:styleId="ac">
    <w:name w:val="Body Text"/>
    <w:basedOn w:val="a"/>
    <w:link w:val="ad"/>
    <w:uiPriority w:val="99"/>
    <w:unhideWhenUsed/>
    <w:rsid w:val="00932B96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932B96"/>
  </w:style>
  <w:style w:type="paragraph" w:styleId="ae">
    <w:name w:val="footer"/>
    <w:basedOn w:val="a"/>
    <w:link w:val="af"/>
    <w:uiPriority w:val="99"/>
    <w:unhideWhenUsed/>
    <w:rsid w:val="008D0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D0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3</cp:revision>
  <cp:lastPrinted>2022-06-20T01:25:00Z</cp:lastPrinted>
  <dcterms:created xsi:type="dcterms:W3CDTF">2022-06-23T06:23:00Z</dcterms:created>
  <dcterms:modified xsi:type="dcterms:W3CDTF">2022-06-23T06:24:00Z</dcterms:modified>
</cp:coreProperties>
</file>